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8C1747" w:rsidP="00C143A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7E3403" w:rsidRPr="0021424E" w:rsidRDefault="00E03883" w:rsidP="00C143AC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1D5164" w:rsidRDefault="001D5164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FD5365" w:rsidRDefault="00FD5365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D536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>
        <w:rPr>
          <w:rFonts w:ascii="Arial" w:hAnsi="Arial" w:cs="Arial"/>
          <w:b/>
          <w:iCs/>
          <w:sz w:val="24"/>
          <w:szCs w:val="24"/>
        </w:rPr>
        <w:t>udžbenik</w:t>
      </w:r>
    </w:p>
    <w:p w:rsidR="005B4517" w:rsidRDefault="005B4517" w:rsidP="001D5164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Navedi primjer hranidbenog lanca u staništu na slici.</w:t>
      </w:r>
    </w:p>
    <w:p w:rsidR="005B4517" w:rsidRDefault="005B4517" w:rsidP="00F27A32">
      <w:pPr>
        <w:pStyle w:val="ListParagraph"/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4229100" cy="268554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31" cy="26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17" w:rsidRP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5B4517" w:rsidRDefault="002F090E" w:rsidP="001D5164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Nabroji koji sve organizmi  sa slike povezuju hranidbene lance u mrežu.</w:t>
      </w:r>
      <w:r w:rsidR="005B4517">
        <w:rPr>
          <w:rFonts w:ascii="Arial" w:hAnsi="Arial" w:cs="Arial"/>
          <w:bCs/>
          <w:iCs/>
          <w:sz w:val="24"/>
          <w:szCs w:val="24"/>
        </w:rPr>
        <w:t>.</w:t>
      </w:r>
    </w:p>
    <w:p w:rsidR="002F090E" w:rsidRDefault="002F090E" w:rsidP="002F090E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4524375" cy="20039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64" cy="20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17" w:rsidRP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___________________________________________________________________________________________________________________________.</w:t>
      </w:r>
    </w:p>
    <w:p w:rsidR="001D5164" w:rsidRDefault="001D5164" w:rsidP="001D5164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</w:t>
      </w:r>
      <w:r>
        <w:rPr>
          <w:rFonts w:ascii="Arial" w:hAnsi="Arial" w:cs="Arial"/>
          <w:bCs/>
          <w:iCs/>
          <w:sz w:val="24"/>
          <w:szCs w:val="24"/>
        </w:rPr>
        <w:t>rouči sliku i objasni što je prirodn</w:t>
      </w:r>
      <w:r w:rsidR="005B4517">
        <w:rPr>
          <w:rFonts w:ascii="Arial" w:hAnsi="Arial" w:cs="Arial"/>
          <w:bCs/>
          <w:iCs/>
          <w:sz w:val="24"/>
          <w:szCs w:val="24"/>
        </w:rPr>
        <w:t>a</w:t>
      </w:r>
      <w:r>
        <w:rPr>
          <w:rFonts w:ascii="Arial" w:hAnsi="Arial" w:cs="Arial"/>
          <w:bCs/>
          <w:iCs/>
          <w:sz w:val="24"/>
          <w:szCs w:val="24"/>
        </w:rPr>
        <w:t xml:space="preserve"> ravnotež</w:t>
      </w:r>
      <w:r w:rsidR="005B4517">
        <w:rPr>
          <w:rFonts w:ascii="Arial" w:hAnsi="Arial" w:cs="Arial"/>
          <w:bCs/>
          <w:iCs/>
          <w:sz w:val="24"/>
          <w:szCs w:val="24"/>
        </w:rPr>
        <w:t>a na primjeru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1D5164" w:rsidRDefault="001D5164" w:rsidP="001D5164">
      <w:pPr>
        <w:pStyle w:val="ListParagraph"/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3401060" cy="235940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48" cy="236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517" w:rsidRPr="005B4517" w:rsidRDefault="001D5164" w:rsidP="005B4517">
      <w:pPr>
        <w:pStyle w:val="ListParagraph"/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5B4517" w:rsidRDefault="005B4517" w:rsidP="005B4517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Objasni što će se dogoditi s prirodnom ravnotežom ako u jednoj bari nestanu sve žabe.</w:t>
      </w:r>
    </w:p>
    <w:p w:rsid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B4517" w:rsidRPr="005B4517" w:rsidRDefault="005B4517" w:rsidP="005B4517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B4517">
        <w:rPr>
          <w:rFonts w:ascii="Arial" w:hAnsi="Arial" w:cs="Arial"/>
          <w:sz w:val="24"/>
          <w:szCs w:val="24"/>
        </w:rPr>
        <w:t>Kako ti možeš pomoći očuvanju prirodne ravnoteže?</w:t>
      </w:r>
    </w:p>
    <w:p w:rsid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B451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B4517" w:rsidRDefault="005B4517" w:rsidP="005B4517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primjeru objasni kako tvari kruže, a energija protječe u prirodi.</w:t>
      </w:r>
    </w:p>
    <w:p w:rsidR="005B4517" w:rsidRPr="005B4517" w:rsidRDefault="005B4517" w:rsidP="005B4517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____________________________________________________________________________________________________________________________.</w:t>
      </w:r>
    </w:p>
    <w:p w:rsidR="00BB0EF1" w:rsidRPr="0021424E" w:rsidRDefault="00BB0EF1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D07810" w:rsidRDefault="00BB0EF1" w:rsidP="001D516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u radnoj bilježnici </w:t>
      </w:r>
      <w:r w:rsidR="001D5164">
        <w:rPr>
          <w:rFonts w:ascii="Arial" w:hAnsi="Arial" w:cs="Arial"/>
          <w:sz w:val="24"/>
          <w:szCs w:val="24"/>
        </w:rPr>
        <w:t xml:space="preserve">3. </w:t>
      </w:r>
      <w:r w:rsidR="00D07810">
        <w:rPr>
          <w:rFonts w:ascii="Arial" w:hAnsi="Arial" w:cs="Arial"/>
          <w:sz w:val="24"/>
          <w:szCs w:val="24"/>
        </w:rPr>
        <w:t>zadat</w:t>
      </w:r>
      <w:r w:rsidR="001D5164">
        <w:rPr>
          <w:rFonts w:ascii="Arial" w:hAnsi="Arial" w:cs="Arial"/>
          <w:sz w:val="24"/>
          <w:szCs w:val="24"/>
        </w:rPr>
        <w:t>ak na 52. stranici.</w:t>
      </w:r>
    </w:p>
    <w:p w:rsidR="001D5164" w:rsidRPr="001D5164" w:rsidRDefault="001D5164" w:rsidP="001D516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3883" w:rsidRPr="00D07810" w:rsidRDefault="00DF752B" w:rsidP="00D07810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1D5164" w:rsidRDefault="001D5164" w:rsidP="001D5164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Riješi kvizove za vježbu </w:t>
      </w:r>
    </w:p>
    <w:p w:rsidR="001D5164" w:rsidRDefault="001939D7" w:rsidP="001D5164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1" w:history="1"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Hranidbeni </w:t>
        </w:r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l</w:t>
        </w:r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anac</w:t>
        </w:r>
      </w:hyperlink>
      <w:r w:rsidR="001D5164" w:rsidRPr="001D5164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1D5164" w:rsidRPr="001D5164" w:rsidRDefault="001939D7" w:rsidP="001D5164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2" w:history="1"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Prirodna ravnoteža, </w:t>
        </w:r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k</w:t>
        </w:r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ruženje tvari i protok energije</w:t>
        </w:r>
      </w:hyperlink>
      <w:r w:rsidR="001D5164" w:rsidRPr="001D5164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F27A32" w:rsidRDefault="00F27A32" w:rsidP="001D5164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27A32" w:rsidRDefault="00F27A32" w:rsidP="001D5164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D5164" w:rsidRDefault="001D5164" w:rsidP="001D5164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 xml:space="preserve">Pogledaj video zapise </w:t>
      </w:r>
    </w:p>
    <w:p w:rsidR="001D5164" w:rsidRPr="001D5164" w:rsidRDefault="001939D7" w:rsidP="001D5164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3" w:history="1">
        <w:r w:rsidR="001D5164" w:rsidRPr="00DA0690">
          <w:rPr>
            <w:rStyle w:val="Hyperlink"/>
            <w:rFonts w:ascii="Arial" w:hAnsi="Arial" w:cs="Arial"/>
            <w:bCs/>
            <w:iCs/>
            <w:sz w:val="24"/>
            <w:szCs w:val="24"/>
          </w:rPr>
          <w:t>Borba za hranu</w:t>
        </w:r>
      </w:hyperlink>
      <w:r w:rsidR="001D5164">
        <w:rPr>
          <w:rFonts w:ascii="Arial" w:hAnsi="Arial" w:cs="Arial"/>
          <w:bCs/>
          <w:iCs/>
          <w:sz w:val="24"/>
          <w:szCs w:val="24"/>
        </w:rPr>
        <w:t>.</w:t>
      </w:r>
    </w:p>
    <w:p w:rsidR="001D5164" w:rsidRDefault="001939D7" w:rsidP="001D5164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4" w:history="1"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Hranidbeni lanac</w:t>
        </w:r>
      </w:hyperlink>
      <w:r w:rsidR="001D5164" w:rsidRPr="001D5164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1D5164" w:rsidRPr="005B4517" w:rsidRDefault="001939D7" w:rsidP="001D5164">
      <w:pPr>
        <w:pStyle w:val="ListParagraph"/>
        <w:numPr>
          <w:ilvl w:val="0"/>
          <w:numId w:val="34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auto"/>
          <w:sz w:val="24"/>
          <w:szCs w:val="24"/>
          <w:u w:val="none"/>
        </w:rPr>
      </w:pPr>
      <w:hyperlink r:id="rId15" w:history="1">
        <w:r w:rsidR="001D5164" w:rsidRPr="001D5164">
          <w:rPr>
            <w:rStyle w:val="Hyperlink"/>
            <w:rFonts w:ascii="Arial" w:hAnsi="Arial" w:cs="Arial"/>
            <w:bCs/>
            <w:iCs/>
            <w:sz w:val="24"/>
            <w:szCs w:val="24"/>
          </w:rPr>
          <w:t>Hranidbeni lanac i hranidbena mreža</w:t>
        </w:r>
      </w:hyperlink>
    </w:p>
    <w:p w:rsidR="005B4517" w:rsidRPr="001D5164" w:rsidRDefault="001939D7" w:rsidP="001D5164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6" w:history="1">
        <w:r w:rsidR="005B4517"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Kukci</w:t>
        </w:r>
      </w:hyperlink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1D5164" w:rsidRPr="00246242" w:rsidTr="00213F08">
        <w:tc>
          <w:tcPr>
            <w:tcW w:w="9062" w:type="dxa"/>
            <w:gridSpan w:val="3"/>
            <w:shd w:val="clear" w:color="auto" w:fill="F0C7EF" w:themeFill="accent4" w:themeFillTint="33"/>
          </w:tcPr>
          <w:p w:rsidR="001D5164" w:rsidRPr="00246242" w:rsidRDefault="001D5164" w:rsidP="00213F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IZLAZNA KARTICA</w:t>
            </w:r>
          </w:p>
        </w:tc>
      </w:tr>
      <w:tr w:rsidR="001D5164" w:rsidRPr="00246242" w:rsidTr="00213F08">
        <w:tc>
          <w:tcPr>
            <w:tcW w:w="3023" w:type="dxa"/>
            <w:shd w:val="clear" w:color="auto" w:fill="92D050"/>
          </w:tcPr>
          <w:p w:rsidR="001D5164" w:rsidRDefault="001D5164" w:rsidP="00213F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ključna pojma koj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1D5164" w:rsidRPr="00246242" w:rsidRDefault="001D5164" w:rsidP="00213F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potpuno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razumi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jem</w:t>
            </w:r>
          </w:p>
        </w:tc>
        <w:tc>
          <w:tcPr>
            <w:tcW w:w="3021" w:type="dxa"/>
            <w:shd w:val="clear" w:color="auto" w:fill="FFFF00"/>
          </w:tcPr>
          <w:p w:rsidR="001D5164" w:rsidRDefault="001D5164" w:rsidP="00213F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27A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ključna pojma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5164" w:rsidRPr="00246242" w:rsidRDefault="001D5164" w:rsidP="00213F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djelomično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razumi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jem</w:t>
            </w:r>
          </w:p>
        </w:tc>
        <w:tc>
          <w:tcPr>
            <w:tcW w:w="3018" w:type="dxa"/>
            <w:shd w:val="clear" w:color="auto" w:fill="FF0000"/>
          </w:tcPr>
          <w:p w:rsidR="001D5164" w:rsidRDefault="001D5164" w:rsidP="00213F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ključni pojam koji</w:t>
            </w:r>
          </w:p>
          <w:p w:rsidR="001D5164" w:rsidRPr="00246242" w:rsidRDefault="001D5164" w:rsidP="00213F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1D5164" w:rsidTr="00213F08">
        <w:tc>
          <w:tcPr>
            <w:tcW w:w="3023" w:type="dxa"/>
          </w:tcPr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  <w:p w:rsidR="001D5164" w:rsidRPr="00246242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1" w:type="dxa"/>
          </w:tcPr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8" w:type="dxa"/>
          </w:tcPr>
          <w:p w:rsidR="001D5164" w:rsidRDefault="001D5164" w:rsidP="00213F0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7810" w:rsidRDefault="00D07810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AD5" w:rsidRDefault="00D81AD5" w:rsidP="00FE549F">
      <w:pPr>
        <w:spacing w:after="0" w:line="240" w:lineRule="auto"/>
      </w:pPr>
      <w:r>
        <w:separator/>
      </w:r>
    </w:p>
  </w:endnote>
  <w:endnote w:type="continuationSeparator" w:id="0">
    <w:p w:rsidR="00D81AD5" w:rsidRDefault="00D81AD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907DFF-A811-4CF3-AD69-7DAC804BC531}"/>
    <w:embedBold r:id="rId2" w:fontKey="{C004B90A-FAB1-4AF5-8C5E-E32DB6479B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E70052D-8F75-4955-B926-A8123F5774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E358AD-72A0-4210-9800-A8F9563786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939D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27A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AD5" w:rsidRDefault="00D81AD5" w:rsidP="00FE549F">
      <w:pPr>
        <w:spacing w:after="0" w:line="240" w:lineRule="auto"/>
      </w:pPr>
      <w:r>
        <w:separator/>
      </w:r>
    </w:p>
  </w:footnote>
  <w:footnote w:type="continuationSeparator" w:id="0">
    <w:p w:rsidR="00D81AD5" w:rsidRDefault="00D81AD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97707"/>
    <w:multiLevelType w:val="hybridMultilevel"/>
    <w:tmpl w:val="140C5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05867"/>
    <w:multiLevelType w:val="hybridMultilevel"/>
    <w:tmpl w:val="7C625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715B84"/>
    <w:multiLevelType w:val="hybridMultilevel"/>
    <w:tmpl w:val="3A6EE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B40191"/>
    <w:multiLevelType w:val="hybridMultilevel"/>
    <w:tmpl w:val="6FA44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D53286"/>
    <w:multiLevelType w:val="hybridMultilevel"/>
    <w:tmpl w:val="F488C3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7CA17AF1"/>
    <w:multiLevelType w:val="hybridMultilevel"/>
    <w:tmpl w:val="235A83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4"/>
  </w:num>
  <w:num w:numId="5">
    <w:abstractNumId w:val="27"/>
  </w:num>
  <w:num w:numId="6">
    <w:abstractNumId w:val="23"/>
  </w:num>
  <w:num w:numId="7">
    <w:abstractNumId w:val="14"/>
  </w:num>
  <w:num w:numId="8">
    <w:abstractNumId w:val="6"/>
  </w:num>
  <w:num w:numId="9">
    <w:abstractNumId w:val="13"/>
  </w:num>
  <w:num w:numId="10">
    <w:abstractNumId w:val="8"/>
  </w:num>
  <w:num w:numId="11">
    <w:abstractNumId w:val="21"/>
  </w:num>
  <w:num w:numId="12">
    <w:abstractNumId w:val="32"/>
  </w:num>
  <w:num w:numId="13">
    <w:abstractNumId w:val="16"/>
  </w:num>
  <w:num w:numId="14">
    <w:abstractNumId w:val="9"/>
  </w:num>
  <w:num w:numId="15">
    <w:abstractNumId w:val="0"/>
  </w:num>
  <w:num w:numId="16">
    <w:abstractNumId w:val="18"/>
  </w:num>
  <w:num w:numId="17">
    <w:abstractNumId w:val="28"/>
  </w:num>
  <w:num w:numId="18">
    <w:abstractNumId w:val="30"/>
  </w:num>
  <w:num w:numId="19">
    <w:abstractNumId w:val="25"/>
  </w:num>
  <w:num w:numId="20">
    <w:abstractNumId w:val="29"/>
  </w:num>
  <w:num w:numId="21">
    <w:abstractNumId w:val="34"/>
  </w:num>
  <w:num w:numId="22">
    <w:abstractNumId w:val="31"/>
  </w:num>
  <w:num w:numId="23">
    <w:abstractNumId w:val="5"/>
  </w:num>
  <w:num w:numId="24">
    <w:abstractNumId w:val="3"/>
  </w:num>
  <w:num w:numId="25">
    <w:abstractNumId w:val="7"/>
  </w:num>
  <w:num w:numId="26">
    <w:abstractNumId w:val="19"/>
  </w:num>
  <w:num w:numId="27">
    <w:abstractNumId w:val="26"/>
  </w:num>
  <w:num w:numId="28">
    <w:abstractNumId w:val="2"/>
  </w:num>
  <w:num w:numId="29">
    <w:abstractNumId w:val="1"/>
  </w:num>
  <w:num w:numId="30">
    <w:abstractNumId w:val="10"/>
  </w:num>
  <w:num w:numId="31">
    <w:abstractNumId w:val="20"/>
  </w:num>
  <w:num w:numId="32">
    <w:abstractNumId w:val="22"/>
  </w:num>
  <w:num w:numId="33">
    <w:abstractNumId w:val="17"/>
  </w:num>
  <w:num w:numId="34">
    <w:abstractNumId w:val="15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761D5"/>
    <w:rsid w:val="00091968"/>
    <w:rsid w:val="000D4DD7"/>
    <w:rsid w:val="000E5137"/>
    <w:rsid w:val="000F26B9"/>
    <w:rsid w:val="000F2943"/>
    <w:rsid w:val="00123A84"/>
    <w:rsid w:val="00163875"/>
    <w:rsid w:val="001939D7"/>
    <w:rsid w:val="001B2344"/>
    <w:rsid w:val="001B77E2"/>
    <w:rsid w:val="001D5164"/>
    <w:rsid w:val="001F13C8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4B3"/>
    <w:rsid w:val="002C701C"/>
    <w:rsid w:val="002F090E"/>
    <w:rsid w:val="002F2833"/>
    <w:rsid w:val="002F4A9D"/>
    <w:rsid w:val="002F73DF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B4517"/>
    <w:rsid w:val="005C671A"/>
    <w:rsid w:val="005F20F8"/>
    <w:rsid w:val="005F5A2E"/>
    <w:rsid w:val="00606B0A"/>
    <w:rsid w:val="0061384C"/>
    <w:rsid w:val="00621A78"/>
    <w:rsid w:val="006422D0"/>
    <w:rsid w:val="00662D68"/>
    <w:rsid w:val="00667864"/>
    <w:rsid w:val="006C1A46"/>
    <w:rsid w:val="006C2073"/>
    <w:rsid w:val="006D7C31"/>
    <w:rsid w:val="006F1D9F"/>
    <w:rsid w:val="006F4310"/>
    <w:rsid w:val="007002F4"/>
    <w:rsid w:val="00712A56"/>
    <w:rsid w:val="00724FD1"/>
    <w:rsid w:val="00725383"/>
    <w:rsid w:val="00753D3E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1747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69F0"/>
    <w:rsid w:val="00CE0B58"/>
    <w:rsid w:val="00D00FD8"/>
    <w:rsid w:val="00D07810"/>
    <w:rsid w:val="00D11A80"/>
    <w:rsid w:val="00D26D3D"/>
    <w:rsid w:val="00D279E3"/>
    <w:rsid w:val="00D4089F"/>
    <w:rsid w:val="00D56356"/>
    <w:rsid w:val="00D6094D"/>
    <w:rsid w:val="00D75ED2"/>
    <w:rsid w:val="00D8094F"/>
    <w:rsid w:val="00D81AD5"/>
    <w:rsid w:val="00D916B0"/>
    <w:rsid w:val="00DA1332"/>
    <w:rsid w:val="00DA7402"/>
    <w:rsid w:val="00DB6C3D"/>
    <w:rsid w:val="00DB7652"/>
    <w:rsid w:val="00DC5DD2"/>
    <w:rsid w:val="00DD7406"/>
    <w:rsid w:val="00DF752B"/>
    <w:rsid w:val="00E03883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D32C8"/>
    <w:rsid w:val="00EF1603"/>
    <w:rsid w:val="00F27A32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nordic.com/video/?v=403966&amp;jwsource=c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ocym9iza19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earn.genetics.utah.edu/content/herbivores/whytheymatte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iqhgjpwa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Lq2datPo5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pasB5FxhV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180F2-09BA-4D6C-AF25-6CFAA539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2020-09-26T14:48:00Z</dcterms:created>
  <dcterms:modified xsi:type="dcterms:W3CDTF">2020-09-30T09:33:00Z</dcterms:modified>
</cp:coreProperties>
</file>